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01" w:rsidRPr="00201101" w:rsidRDefault="00201101" w:rsidP="00201101">
      <w:pPr>
        <w:pStyle w:val="10"/>
        <w:shd w:val="clear" w:color="auto" w:fill="auto"/>
        <w:spacing w:after="0" w:line="240" w:lineRule="auto"/>
        <w:rPr>
          <w:b/>
          <w:sz w:val="28"/>
          <w:szCs w:val="28"/>
        </w:rPr>
      </w:pPr>
      <w:bookmarkStart w:id="0" w:name="bookmark0"/>
      <w:r w:rsidRPr="00201101">
        <w:rPr>
          <w:b/>
          <w:sz w:val="28"/>
          <w:szCs w:val="28"/>
        </w:rPr>
        <w:t>ЗАКОН</w:t>
      </w:r>
      <w:bookmarkEnd w:id="0"/>
    </w:p>
    <w:p w:rsidR="00201101" w:rsidRPr="00E74611" w:rsidRDefault="00201101" w:rsidP="00201101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1"/>
      <w:r w:rsidRPr="00E74611">
        <w:rPr>
          <w:sz w:val="28"/>
          <w:szCs w:val="28"/>
        </w:rPr>
        <w:t>СВЕРДЛОВСКОЙ ОБЛАСТИ</w:t>
      </w:r>
      <w:bookmarkEnd w:id="1"/>
    </w:p>
    <w:p w:rsidR="00201101" w:rsidRDefault="00201101" w:rsidP="00201101">
      <w:pPr>
        <w:pStyle w:val="22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201101" w:rsidRDefault="00201101" w:rsidP="00201101">
      <w:pPr>
        <w:pStyle w:val="22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201101" w:rsidRDefault="00201101" w:rsidP="00201101">
      <w:pPr>
        <w:pStyle w:val="22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E74611">
        <w:rPr>
          <w:sz w:val="28"/>
          <w:szCs w:val="28"/>
        </w:rPr>
        <w:t>Проект</w:t>
      </w:r>
    </w:p>
    <w:p w:rsidR="00201101" w:rsidRPr="00E74611" w:rsidRDefault="00201101" w:rsidP="00201101">
      <w:pPr>
        <w:pStyle w:val="22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201101" w:rsidRDefault="00201101" w:rsidP="00201101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bookmarkStart w:id="2" w:name="bookmark2"/>
      <w:r w:rsidRPr="00E74611">
        <w:rPr>
          <w:sz w:val="28"/>
          <w:szCs w:val="28"/>
        </w:rPr>
        <w:t>О внесении изменений в статью 10</w:t>
      </w:r>
      <w:r>
        <w:rPr>
          <w:sz w:val="28"/>
          <w:szCs w:val="28"/>
        </w:rPr>
        <w:t>–</w:t>
      </w:r>
      <w:r w:rsidRPr="00E74611">
        <w:rPr>
          <w:sz w:val="28"/>
          <w:szCs w:val="28"/>
        </w:rPr>
        <w:t xml:space="preserve">3 Закона Свердловской области </w:t>
      </w:r>
      <w:r>
        <w:rPr>
          <w:sz w:val="28"/>
          <w:szCs w:val="28"/>
        </w:rPr>
        <w:t xml:space="preserve">                       </w:t>
      </w:r>
      <w:r w:rsidRPr="00E74611">
        <w:rPr>
          <w:sz w:val="28"/>
          <w:szCs w:val="28"/>
        </w:rPr>
        <w:t xml:space="preserve">«Об административных правонарушениях на территории </w:t>
      </w:r>
      <w:r>
        <w:rPr>
          <w:sz w:val="28"/>
          <w:szCs w:val="28"/>
        </w:rPr>
        <w:t xml:space="preserve">                         </w:t>
      </w:r>
      <w:r w:rsidRPr="00E74611">
        <w:rPr>
          <w:sz w:val="28"/>
          <w:szCs w:val="28"/>
        </w:rPr>
        <w:t>Свердловской области»</w:t>
      </w:r>
      <w:bookmarkEnd w:id="2"/>
    </w:p>
    <w:p w:rsidR="00201101" w:rsidRPr="00E74611" w:rsidRDefault="00201101" w:rsidP="00201101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01101" w:rsidRPr="00E74611" w:rsidRDefault="00201101" w:rsidP="00201101">
      <w:pPr>
        <w:pStyle w:val="22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  <w:proofErr w:type="gramStart"/>
      <w:r w:rsidRPr="00E74611">
        <w:rPr>
          <w:sz w:val="28"/>
          <w:szCs w:val="28"/>
        </w:rPr>
        <w:t>Принят</w:t>
      </w:r>
      <w:proofErr w:type="gramEnd"/>
    </w:p>
    <w:p w:rsidR="00201101" w:rsidRPr="00E74611" w:rsidRDefault="00201101" w:rsidP="00201101">
      <w:pPr>
        <w:pStyle w:val="22"/>
        <w:shd w:val="clear" w:color="auto" w:fill="auto"/>
        <w:spacing w:before="0" w:after="0" w:line="240" w:lineRule="auto"/>
        <w:ind w:left="40" w:right="6620"/>
        <w:jc w:val="left"/>
        <w:rPr>
          <w:sz w:val="28"/>
          <w:szCs w:val="28"/>
        </w:rPr>
      </w:pPr>
      <w:r w:rsidRPr="00E74611">
        <w:rPr>
          <w:sz w:val="28"/>
          <w:szCs w:val="28"/>
        </w:rPr>
        <w:t>Законодательным Собранием Свердловской области</w:t>
      </w:r>
    </w:p>
    <w:p w:rsidR="003D344D" w:rsidRDefault="003D344D"/>
    <w:p w:rsidR="00201101" w:rsidRDefault="00201101"/>
    <w:p w:rsidR="00201101" w:rsidRDefault="00201101" w:rsidP="00201101">
      <w:pPr>
        <w:pStyle w:val="30"/>
        <w:shd w:val="clear" w:color="auto" w:fill="auto"/>
        <w:spacing w:before="0" w:after="0" w:line="240" w:lineRule="auto"/>
        <w:ind w:left="40" w:firstLine="680"/>
        <w:jc w:val="both"/>
        <w:rPr>
          <w:sz w:val="28"/>
          <w:szCs w:val="28"/>
        </w:rPr>
      </w:pPr>
      <w:bookmarkStart w:id="3" w:name="bookmark3"/>
      <w:r w:rsidRPr="00E74611">
        <w:rPr>
          <w:sz w:val="28"/>
          <w:szCs w:val="28"/>
        </w:rPr>
        <w:t>Статья 1</w:t>
      </w:r>
      <w:bookmarkEnd w:id="3"/>
    </w:p>
    <w:p w:rsidR="00201101" w:rsidRPr="00E74611" w:rsidRDefault="00201101" w:rsidP="00201101">
      <w:pPr>
        <w:pStyle w:val="30"/>
        <w:shd w:val="clear" w:color="auto" w:fill="auto"/>
        <w:spacing w:before="0" w:after="0" w:line="240" w:lineRule="auto"/>
        <w:ind w:left="40" w:firstLine="680"/>
        <w:jc w:val="both"/>
        <w:rPr>
          <w:sz w:val="28"/>
          <w:szCs w:val="28"/>
        </w:rPr>
      </w:pPr>
    </w:p>
    <w:p w:rsidR="00201101" w:rsidRPr="00E74611" w:rsidRDefault="00201101" w:rsidP="00201101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</w:rPr>
      </w:pPr>
      <w:proofErr w:type="gramStart"/>
      <w:r w:rsidRPr="00E74611">
        <w:rPr>
          <w:sz w:val="28"/>
          <w:szCs w:val="28"/>
        </w:rPr>
        <w:t xml:space="preserve">Внести в статью 10-3 Закона Свердловской области </w:t>
      </w:r>
      <w:r>
        <w:rPr>
          <w:sz w:val="28"/>
          <w:szCs w:val="28"/>
        </w:rPr>
        <w:t xml:space="preserve">                                                   от 14 июня 2005 года </w:t>
      </w:r>
      <w:r w:rsidRPr="00E74611">
        <w:rPr>
          <w:sz w:val="28"/>
          <w:szCs w:val="28"/>
        </w:rPr>
        <w:t>№ 52-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 xml:space="preserve"> «Об административных правонарушениях </w:t>
      </w:r>
      <w:r>
        <w:rPr>
          <w:sz w:val="28"/>
          <w:szCs w:val="28"/>
        </w:rPr>
        <w:t xml:space="preserve">                      </w:t>
      </w:r>
      <w:r w:rsidRPr="00E74611">
        <w:rPr>
          <w:sz w:val="28"/>
          <w:szCs w:val="28"/>
        </w:rPr>
        <w:t>на территории Свердлов</w:t>
      </w:r>
      <w:r w:rsidRPr="00E74611">
        <w:rPr>
          <w:sz w:val="28"/>
          <w:szCs w:val="28"/>
        </w:rPr>
        <w:softHyphen/>
        <w:t xml:space="preserve">ской области» («Областная газета», 2005, 15 июня, </w:t>
      </w:r>
      <w:r>
        <w:rPr>
          <w:sz w:val="28"/>
          <w:szCs w:val="28"/>
        </w:rPr>
        <w:t xml:space="preserve">                    </w:t>
      </w:r>
      <w:r w:rsidRPr="00E74611">
        <w:rPr>
          <w:sz w:val="28"/>
          <w:szCs w:val="28"/>
        </w:rPr>
        <w:t xml:space="preserve">№ 170-171) с изменениями, внесенными Законами Свердловской области </w:t>
      </w:r>
      <w:r>
        <w:rPr>
          <w:sz w:val="28"/>
          <w:szCs w:val="28"/>
        </w:rPr>
        <w:t xml:space="preserve">                    </w:t>
      </w:r>
      <w:r w:rsidRPr="00E74611">
        <w:rPr>
          <w:sz w:val="28"/>
          <w:szCs w:val="28"/>
        </w:rPr>
        <w:t>от 18 января 2006 года № 2-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74611">
        <w:rPr>
          <w:sz w:val="28"/>
          <w:szCs w:val="28"/>
        </w:rPr>
        <w:t>от 13 июня 2006 года № 33-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</w:t>
      </w:r>
      <w:r w:rsidRPr="00E74611">
        <w:rPr>
          <w:sz w:val="28"/>
          <w:szCs w:val="28"/>
        </w:rPr>
        <w:t xml:space="preserve"> от 25 декабря 2006 года № 99-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>, от 29 октября 2007 года № 105-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</w:t>
      </w:r>
      <w:r w:rsidRPr="00E74611">
        <w:rPr>
          <w:sz w:val="28"/>
          <w:szCs w:val="28"/>
        </w:rPr>
        <w:t>от 12 июля 2008</w:t>
      </w:r>
      <w:proofErr w:type="gramEnd"/>
      <w:r w:rsidRPr="00E74611">
        <w:rPr>
          <w:sz w:val="28"/>
          <w:szCs w:val="28"/>
        </w:rPr>
        <w:t xml:space="preserve"> </w:t>
      </w:r>
      <w:proofErr w:type="gramStart"/>
      <w:r w:rsidRPr="00E74611">
        <w:rPr>
          <w:sz w:val="28"/>
          <w:szCs w:val="28"/>
        </w:rPr>
        <w:t>года № 63-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>, от 16 июля 2009 года № 62-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</w:t>
      </w:r>
      <w:r w:rsidRPr="00E74611">
        <w:rPr>
          <w:sz w:val="28"/>
          <w:szCs w:val="28"/>
        </w:rPr>
        <w:t xml:space="preserve"> от 14 декабря 2009 года № 112-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>, от 10 июня 2010 года № 36-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</w:t>
      </w:r>
      <w:r w:rsidRPr="00E74611">
        <w:rPr>
          <w:sz w:val="28"/>
          <w:szCs w:val="28"/>
        </w:rPr>
        <w:t>от 18 октября 2010 года № 76-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>, от 26 ноября 2010 года № 102-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</w:t>
      </w:r>
      <w:r w:rsidRPr="00E74611">
        <w:rPr>
          <w:sz w:val="28"/>
          <w:szCs w:val="28"/>
        </w:rPr>
        <w:t>от 27 декабря 2010 года № 126-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>, от 9 марта 2011 года № 10-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</w:t>
      </w:r>
      <w:r w:rsidRPr="00E74611">
        <w:rPr>
          <w:sz w:val="28"/>
          <w:szCs w:val="28"/>
        </w:rPr>
        <w:t>от 23 мая 2011 года № 26-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>, от 24 июня 2011 года № 51-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</w:t>
      </w:r>
      <w:r w:rsidRPr="00E74611">
        <w:rPr>
          <w:sz w:val="28"/>
          <w:szCs w:val="28"/>
        </w:rPr>
        <w:t xml:space="preserve"> от 2 сентября 2011</w:t>
      </w:r>
      <w:proofErr w:type="gramEnd"/>
      <w:r w:rsidRPr="00E74611">
        <w:rPr>
          <w:sz w:val="28"/>
          <w:szCs w:val="28"/>
        </w:rPr>
        <w:t xml:space="preserve"> </w:t>
      </w:r>
      <w:proofErr w:type="gramStart"/>
      <w:r w:rsidRPr="00E74611">
        <w:rPr>
          <w:sz w:val="28"/>
          <w:szCs w:val="28"/>
        </w:rPr>
        <w:t>года № 83-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>, от 20 октября 2011 года № 96-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</w:t>
      </w:r>
      <w:r w:rsidRPr="00E74611">
        <w:rPr>
          <w:sz w:val="28"/>
          <w:szCs w:val="28"/>
        </w:rPr>
        <w:t>от 27 января 2012 года № 1-</w:t>
      </w:r>
      <w:r>
        <w:rPr>
          <w:sz w:val="28"/>
          <w:szCs w:val="28"/>
        </w:rPr>
        <w:t>ОЗ, от 25 апреля 2012 года № 29-ОЗ</w:t>
      </w:r>
      <w:r w:rsidRPr="00E746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</w:t>
      </w:r>
      <w:r w:rsidRPr="00E74611">
        <w:rPr>
          <w:sz w:val="28"/>
          <w:szCs w:val="28"/>
        </w:rPr>
        <w:t>от 8 апреля 2013 года № 32-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>, от 1 июля 2013 года № 58-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</w:t>
      </w:r>
      <w:r w:rsidRPr="00E74611">
        <w:rPr>
          <w:sz w:val="28"/>
          <w:szCs w:val="28"/>
        </w:rPr>
        <w:t xml:space="preserve"> от 1 июля 2013 года № 59-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>, от 6 февраля 2014 года № 3-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</w:t>
      </w:r>
      <w:r w:rsidRPr="00E74611">
        <w:rPr>
          <w:sz w:val="28"/>
          <w:szCs w:val="28"/>
        </w:rPr>
        <w:t xml:space="preserve"> от 6 февраля</w:t>
      </w:r>
      <w:r>
        <w:rPr>
          <w:sz w:val="28"/>
          <w:szCs w:val="28"/>
        </w:rPr>
        <w:t xml:space="preserve"> </w:t>
      </w:r>
      <w:r w:rsidRPr="00E74611">
        <w:rPr>
          <w:sz w:val="28"/>
          <w:szCs w:val="28"/>
        </w:rPr>
        <w:t>года № 10-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>, от 6 июня 2014 года № 52-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   </w:t>
      </w:r>
      <w:r w:rsidRPr="00E74611">
        <w:rPr>
          <w:sz w:val="28"/>
          <w:szCs w:val="28"/>
        </w:rPr>
        <w:t>от 30 июня 2014 года</w:t>
      </w:r>
      <w:proofErr w:type="gramEnd"/>
      <w:r w:rsidRPr="00E74611">
        <w:rPr>
          <w:sz w:val="28"/>
          <w:szCs w:val="28"/>
        </w:rPr>
        <w:t xml:space="preserve"> № </w:t>
      </w:r>
      <w:proofErr w:type="gramStart"/>
      <w:r w:rsidRPr="00E74611">
        <w:rPr>
          <w:sz w:val="28"/>
          <w:szCs w:val="28"/>
        </w:rPr>
        <w:t>57-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>, от 30 июня 2014 года № 58-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</w:t>
      </w:r>
      <w:r w:rsidRPr="00E74611">
        <w:rPr>
          <w:sz w:val="28"/>
          <w:szCs w:val="28"/>
        </w:rPr>
        <w:t>от 14 июля 2014 года № 67-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>, от 3 декабря 2014 года № 112-</w:t>
      </w:r>
      <w:r>
        <w:rPr>
          <w:sz w:val="28"/>
          <w:szCs w:val="28"/>
        </w:rPr>
        <w:t>ОЗ,</w:t>
      </w:r>
      <w:r w:rsidRPr="00E74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E74611">
        <w:rPr>
          <w:sz w:val="28"/>
          <w:szCs w:val="28"/>
        </w:rPr>
        <w:t>от 17 декабря 2014 года № 124-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>, от 11 февраля 2015 года № 4-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</w:t>
      </w:r>
      <w:r w:rsidRPr="00E74611">
        <w:rPr>
          <w:sz w:val="28"/>
          <w:szCs w:val="28"/>
        </w:rPr>
        <w:t>от 10 марта 2015 года № 13-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>, от 13 апреля</w:t>
      </w:r>
      <w:r>
        <w:rPr>
          <w:sz w:val="28"/>
          <w:szCs w:val="28"/>
        </w:rPr>
        <w:t xml:space="preserve"> </w:t>
      </w:r>
      <w:r w:rsidRPr="00E74611">
        <w:rPr>
          <w:sz w:val="28"/>
          <w:szCs w:val="28"/>
        </w:rPr>
        <w:t>года № 31-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  </w:t>
      </w:r>
      <w:r w:rsidRPr="00E74611">
        <w:rPr>
          <w:sz w:val="28"/>
          <w:szCs w:val="28"/>
        </w:rPr>
        <w:t>от 27 мая 2015 года № 38-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>, от 24 июня 2015 года № 59-</w:t>
      </w:r>
      <w:r>
        <w:rPr>
          <w:sz w:val="28"/>
          <w:szCs w:val="28"/>
        </w:rPr>
        <w:t xml:space="preserve">ОЗ                                               </w:t>
      </w:r>
      <w:r w:rsidRPr="00E74611">
        <w:rPr>
          <w:sz w:val="28"/>
          <w:szCs w:val="28"/>
        </w:rPr>
        <w:t>и от 12 октября 2015 года</w:t>
      </w:r>
      <w:proofErr w:type="gramEnd"/>
      <w:r w:rsidRPr="00E74611">
        <w:rPr>
          <w:sz w:val="28"/>
          <w:szCs w:val="28"/>
        </w:rPr>
        <w:t xml:space="preserve"> № 101-</w:t>
      </w:r>
      <w:r>
        <w:rPr>
          <w:sz w:val="28"/>
          <w:szCs w:val="28"/>
        </w:rPr>
        <w:t>ОЗ</w:t>
      </w:r>
      <w:r w:rsidRPr="00E74611">
        <w:rPr>
          <w:sz w:val="28"/>
          <w:szCs w:val="28"/>
        </w:rPr>
        <w:t>, следующие изменения:</w:t>
      </w:r>
    </w:p>
    <w:p w:rsidR="00201101" w:rsidRDefault="00201101" w:rsidP="00201101">
      <w:pPr>
        <w:spacing w:after="0" w:line="240" w:lineRule="auto"/>
      </w:pPr>
    </w:p>
    <w:p w:rsidR="00201101" w:rsidRDefault="00201101" w:rsidP="00201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11">
        <w:rPr>
          <w:rFonts w:ascii="Times New Roman" w:hAnsi="Times New Roman" w:cs="Times New Roman"/>
          <w:sz w:val="28"/>
          <w:szCs w:val="28"/>
        </w:rPr>
        <w:t>в абзаце втором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4611">
        <w:rPr>
          <w:rFonts w:ascii="Times New Roman" w:hAnsi="Times New Roman" w:cs="Times New Roman"/>
          <w:sz w:val="28"/>
          <w:szCs w:val="28"/>
        </w:rPr>
        <w:t xml:space="preserve"> 10-3 слова «от трех тысяч до четырех» заменить словами «от пяти тысяч до десяти», слова «от тридцати тысяч до сорока» -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611">
        <w:rPr>
          <w:rFonts w:ascii="Times New Roman" w:hAnsi="Times New Roman" w:cs="Times New Roman"/>
          <w:sz w:val="28"/>
          <w:szCs w:val="28"/>
        </w:rPr>
        <w:t>«от пятидесяти тысяч до 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101" w:rsidRDefault="00201101" w:rsidP="0020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101" w:rsidRPr="00E74611" w:rsidRDefault="00201101" w:rsidP="00201101">
      <w:pPr>
        <w:pStyle w:val="30"/>
        <w:shd w:val="clear" w:color="auto" w:fill="auto"/>
        <w:spacing w:before="0" w:after="336" w:line="260" w:lineRule="exact"/>
        <w:ind w:firstLine="709"/>
        <w:jc w:val="left"/>
        <w:rPr>
          <w:sz w:val="28"/>
          <w:szCs w:val="28"/>
        </w:rPr>
      </w:pPr>
      <w:bookmarkStart w:id="4" w:name="bookmark4"/>
      <w:r w:rsidRPr="00E74611">
        <w:rPr>
          <w:sz w:val="28"/>
          <w:szCs w:val="28"/>
        </w:rPr>
        <w:t>Статья 2</w:t>
      </w:r>
      <w:bookmarkEnd w:id="4"/>
    </w:p>
    <w:p w:rsidR="00201101" w:rsidRDefault="00201101" w:rsidP="00201101">
      <w:pPr>
        <w:pStyle w:val="11"/>
        <w:shd w:val="clear" w:color="auto" w:fill="auto"/>
        <w:spacing w:before="0" w:line="240" w:lineRule="auto"/>
        <w:ind w:left="23" w:right="318" w:firstLine="692"/>
        <w:rPr>
          <w:sz w:val="28"/>
          <w:szCs w:val="28"/>
        </w:rPr>
      </w:pPr>
      <w:r w:rsidRPr="00E74611">
        <w:rPr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201101" w:rsidRDefault="00201101" w:rsidP="00201101">
      <w:pPr>
        <w:pStyle w:val="11"/>
        <w:shd w:val="clear" w:color="auto" w:fill="auto"/>
        <w:spacing w:before="0" w:line="240" w:lineRule="auto"/>
        <w:ind w:left="23" w:right="318" w:firstLine="692"/>
        <w:rPr>
          <w:sz w:val="28"/>
          <w:szCs w:val="28"/>
        </w:rPr>
      </w:pPr>
    </w:p>
    <w:p w:rsidR="00201101" w:rsidRDefault="00201101" w:rsidP="00201101">
      <w:pPr>
        <w:pStyle w:val="11"/>
        <w:shd w:val="clear" w:color="auto" w:fill="auto"/>
        <w:spacing w:before="0" w:line="240" w:lineRule="auto"/>
        <w:ind w:left="23" w:right="318" w:firstLine="692"/>
        <w:rPr>
          <w:sz w:val="28"/>
          <w:szCs w:val="28"/>
        </w:rPr>
      </w:pPr>
    </w:p>
    <w:p w:rsidR="00201101" w:rsidRDefault="00201101" w:rsidP="00201101">
      <w:pPr>
        <w:pStyle w:val="11"/>
        <w:shd w:val="clear" w:color="auto" w:fill="auto"/>
        <w:spacing w:before="0" w:line="240" w:lineRule="auto"/>
        <w:ind w:left="23" w:right="318" w:firstLine="692"/>
        <w:rPr>
          <w:sz w:val="28"/>
          <w:szCs w:val="28"/>
        </w:rPr>
      </w:pPr>
    </w:p>
    <w:p w:rsidR="00201101" w:rsidRDefault="00201101" w:rsidP="00201101">
      <w:pPr>
        <w:pStyle w:val="11"/>
        <w:shd w:val="clear" w:color="auto" w:fill="auto"/>
        <w:spacing w:before="0" w:after="990" w:line="298" w:lineRule="exact"/>
        <w:ind w:right="-2"/>
        <w:rPr>
          <w:sz w:val="28"/>
          <w:szCs w:val="28"/>
        </w:rPr>
      </w:pPr>
      <w:r w:rsidRPr="00E74611">
        <w:rPr>
          <w:sz w:val="28"/>
          <w:szCs w:val="28"/>
        </w:rPr>
        <w:t>Губернатор Свердловской области</w:t>
      </w:r>
      <w:r>
        <w:rPr>
          <w:sz w:val="28"/>
          <w:szCs w:val="28"/>
        </w:rPr>
        <w:t xml:space="preserve">                                                    Е.В. </w:t>
      </w:r>
      <w:proofErr w:type="spellStart"/>
      <w:r>
        <w:rPr>
          <w:sz w:val="28"/>
          <w:szCs w:val="28"/>
        </w:rPr>
        <w:t>Куйвашев</w:t>
      </w:r>
      <w:proofErr w:type="spellEnd"/>
    </w:p>
    <w:p w:rsidR="00201101" w:rsidRPr="00E74611" w:rsidRDefault="00201101" w:rsidP="00201101">
      <w:pPr>
        <w:pStyle w:val="22"/>
        <w:shd w:val="clear" w:color="auto" w:fill="auto"/>
        <w:spacing w:before="0" w:after="0" w:line="274" w:lineRule="exact"/>
        <w:ind w:left="20"/>
        <w:jc w:val="both"/>
        <w:rPr>
          <w:sz w:val="28"/>
          <w:szCs w:val="28"/>
        </w:rPr>
      </w:pPr>
      <w:r w:rsidRPr="00E74611">
        <w:rPr>
          <w:sz w:val="28"/>
          <w:szCs w:val="28"/>
        </w:rPr>
        <w:t>г. Екатеринбург</w:t>
      </w:r>
    </w:p>
    <w:p w:rsidR="00201101" w:rsidRPr="00E74611" w:rsidRDefault="00201101" w:rsidP="00201101">
      <w:pPr>
        <w:pStyle w:val="50"/>
        <w:shd w:val="clear" w:color="auto" w:fill="auto"/>
        <w:tabs>
          <w:tab w:val="left" w:leader="underscore" w:pos="495"/>
          <w:tab w:val="left" w:leader="underscore" w:pos="1762"/>
        </w:tabs>
        <w:ind w:left="20"/>
        <w:rPr>
          <w:sz w:val="28"/>
          <w:szCs w:val="28"/>
        </w:rPr>
      </w:pPr>
      <w:r w:rsidRPr="00E74611">
        <w:rPr>
          <w:sz w:val="28"/>
          <w:szCs w:val="28"/>
        </w:rPr>
        <w:t>«</w:t>
      </w:r>
      <w:r w:rsidRPr="00E74611">
        <w:rPr>
          <w:sz w:val="28"/>
          <w:szCs w:val="28"/>
        </w:rPr>
        <w:tab/>
        <w:t>»</w:t>
      </w:r>
      <w:r w:rsidRPr="00E74611">
        <w:rPr>
          <w:sz w:val="28"/>
          <w:szCs w:val="28"/>
        </w:rPr>
        <w:tab/>
        <w:t>2015 года</w:t>
      </w:r>
    </w:p>
    <w:p w:rsidR="00201101" w:rsidRPr="00E74611" w:rsidRDefault="00201101" w:rsidP="00201101">
      <w:pPr>
        <w:pStyle w:val="50"/>
        <w:shd w:val="clear" w:color="auto" w:fill="auto"/>
        <w:tabs>
          <w:tab w:val="center" w:pos="980"/>
        </w:tabs>
        <w:ind w:left="20"/>
        <w:rPr>
          <w:sz w:val="28"/>
          <w:szCs w:val="28"/>
        </w:rPr>
      </w:pPr>
      <w:r w:rsidRPr="00E74611">
        <w:rPr>
          <w:sz w:val="28"/>
          <w:szCs w:val="28"/>
        </w:rPr>
        <w:t>№</w:t>
      </w:r>
      <w:r w:rsidRPr="00E74611">
        <w:rPr>
          <w:sz w:val="28"/>
          <w:szCs w:val="28"/>
        </w:rPr>
        <w:tab/>
        <w:t>-</w:t>
      </w:r>
      <w:r>
        <w:rPr>
          <w:sz w:val="28"/>
          <w:szCs w:val="28"/>
        </w:rPr>
        <w:t>ОЗ</w:t>
      </w:r>
    </w:p>
    <w:p w:rsidR="00201101" w:rsidRPr="00E74611" w:rsidRDefault="00201101" w:rsidP="00201101">
      <w:pPr>
        <w:pStyle w:val="11"/>
        <w:shd w:val="clear" w:color="auto" w:fill="auto"/>
        <w:spacing w:before="0" w:after="990" w:line="298" w:lineRule="exact"/>
        <w:ind w:right="-2"/>
        <w:rPr>
          <w:sz w:val="28"/>
          <w:szCs w:val="28"/>
        </w:rPr>
      </w:pPr>
    </w:p>
    <w:p w:rsidR="00201101" w:rsidRDefault="00201101" w:rsidP="00201101">
      <w:pPr>
        <w:spacing w:after="0" w:line="240" w:lineRule="auto"/>
      </w:pPr>
      <w:bookmarkStart w:id="5" w:name="_GoBack"/>
      <w:bookmarkEnd w:id="5"/>
    </w:p>
    <w:p w:rsidR="00201101" w:rsidRDefault="00201101" w:rsidP="00201101"/>
    <w:sectPr w:rsidR="00201101" w:rsidSect="0020110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EE1"/>
    <w:multiLevelType w:val="multilevel"/>
    <w:tmpl w:val="373E8DC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4B"/>
    <w:rsid w:val="00201101"/>
    <w:rsid w:val="003D344D"/>
    <w:rsid w:val="0069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01101"/>
    <w:rPr>
      <w:rFonts w:ascii="Times New Roman" w:eastAsia="Times New Roman" w:hAnsi="Times New Roman" w:cs="Times New Roman"/>
      <w:spacing w:val="118"/>
      <w:sz w:val="48"/>
      <w:szCs w:val="48"/>
      <w:shd w:val="clear" w:color="auto" w:fill="FFFFFF"/>
    </w:rPr>
  </w:style>
  <w:style w:type="character" w:customStyle="1" w:styleId="2">
    <w:name w:val="Заголовок №2_"/>
    <w:basedOn w:val="a0"/>
    <w:link w:val="20"/>
    <w:rsid w:val="00201101"/>
    <w:rPr>
      <w:rFonts w:ascii="Times New Roman" w:eastAsia="Times New Roman" w:hAnsi="Times New Roman" w:cs="Times New Roman"/>
      <w:b/>
      <w:bCs/>
      <w:spacing w:val="-5"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01101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3">
    <w:name w:val="Заголовок №3_"/>
    <w:basedOn w:val="a0"/>
    <w:link w:val="30"/>
    <w:rsid w:val="0020110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01101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118"/>
      <w:sz w:val="48"/>
      <w:szCs w:val="48"/>
    </w:rPr>
  </w:style>
  <w:style w:type="paragraph" w:customStyle="1" w:styleId="20">
    <w:name w:val="Заголовок №2"/>
    <w:basedOn w:val="a"/>
    <w:link w:val="2"/>
    <w:rsid w:val="00201101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5"/>
      <w:sz w:val="34"/>
      <w:szCs w:val="34"/>
    </w:rPr>
  </w:style>
  <w:style w:type="paragraph" w:customStyle="1" w:styleId="22">
    <w:name w:val="Основной текст (2)"/>
    <w:basedOn w:val="a"/>
    <w:link w:val="21"/>
    <w:rsid w:val="00201101"/>
    <w:pPr>
      <w:widowControl w:val="0"/>
      <w:shd w:val="clear" w:color="auto" w:fill="FFFFFF"/>
      <w:spacing w:before="180" w:after="360" w:line="0" w:lineRule="atLeast"/>
      <w:jc w:val="right"/>
    </w:pPr>
    <w:rPr>
      <w:rFonts w:ascii="Times New Roman" w:eastAsia="Times New Roman" w:hAnsi="Times New Roman" w:cs="Times New Roman"/>
      <w:spacing w:val="-2"/>
    </w:rPr>
  </w:style>
  <w:style w:type="paragraph" w:customStyle="1" w:styleId="30">
    <w:name w:val="Заголовок №3"/>
    <w:basedOn w:val="a"/>
    <w:link w:val="3"/>
    <w:rsid w:val="00201101"/>
    <w:pPr>
      <w:widowControl w:val="0"/>
      <w:shd w:val="clear" w:color="auto" w:fill="FFFFFF"/>
      <w:spacing w:before="360" w:after="5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11"/>
    <w:rsid w:val="00201101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01101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5">
    <w:name w:val="Основной текст (5)_"/>
    <w:basedOn w:val="a0"/>
    <w:link w:val="50"/>
    <w:rsid w:val="00201101"/>
    <w:rPr>
      <w:rFonts w:ascii="Times New Roman" w:eastAsia="Times New Roman" w:hAnsi="Times New Roman" w:cs="Times New Roman"/>
      <w:spacing w:val="-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0110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01101"/>
    <w:rPr>
      <w:rFonts w:ascii="Times New Roman" w:eastAsia="Times New Roman" w:hAnsi="Times New Roman" w:cs="Times New Roman"/>
      <w:spacing w:val="118"/>
      <w:sz w:val="48"/>
      <w:szCs w:val="48"/>
      <w:shd w:val="clear" w:color="auto" w:fill="FFFFFF"/>
    </w:rPr>
  </w:style>
  <w:style w:type="character" w:customStyle="1" w:styleId="2">
    <w:name w:val="Заголовок №2_"/>
    <w:basedOn w:val="a0"/>
    <w:link w:val="20"/>
    <w:rsid w:val="00201101"/>
    <w:rPr>
      <w:rFonts w:ascii="Times New Roman" w:eastAsia="Times New Roman" w:hAnsi="Times New Roman" w:cs="Times New Roman"/>
      <w:b/>
      <w:bCs/>
      <w:spacing w:val="-5"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01101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3">
    <w:name w:val="Заголовок №3_"/>
    <w:basedOn w:val="a0"/>
    <w:link w:val="30"/>
    <w:rsid w:val="0020110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01101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118"/>
      <w:sz w:val="48"/>
      <w:szCs w:val="48"/>
    </w:rPr>
  </w:style>
  <w:style w:type="paragraph" w:customStyle="1" w:styleId="20">
    <w:name w:val="Заголовок №2"/>
    <w:basedOn w:val="a"/>
    <w:link w:val="2"/>
    <w:rsid w:val="00201101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5"/>
      <w:sz w:val="34"/>
      <w:szCs w:val="34"/>
    </w:rPr>
  </w:style>
  <w:style w:type="paragraph" w:customStyle="1" w:styleId="22">
    <w:name w:val="Основной текст (2)"/>
    <w:basedOn w:val="a"/>
    <w:link w:val="21"/>
    <w:rsid w:val="00201101"/>
    <w:pPr>
      <w:widowControl w:val="0"/>
      <w:shd w:val="clear" w:color="auto" w:fill="FFFFFF"/>
      <w:spacing w:before="180" w:after="360" w:line="0" w:lineRule="atLeast"/>
      <w:jc w:val="right"/>
    </w:pPr>
    <w:rPr>
      <w:rFonts w:ascii="Times New Roman" w:eastAsia="Times New Roman" w:hAnsi="Times New Roman" w:cs="Times New Roman"/>
      <w:spacing w:val="-2"/>
    </w:rPr>
  </w:style>
  <w:style w:type="paragraph" w:customStyle="1" w:styleId="30">
    <w:name w:val="Заголовок №3"/>
    <w:basedOn w:val="a"/>
    <w:link w:val="3"/>
    <w:rsid w:val="00201101"/>
    <w:pPr>
      <w:widowControl w:val="0"/>
      <w:shd w:val="clear" w:color="auto" w:fill="FFFFFF"/>
      <w:spacing w:before="360" w:after="5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11"/>
    <w:rsid w:val="00201101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01101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5">
    <w:name w:val="Основной текст (5)_"/>
    <w:basedOn w:val="a0"/>
    <w:link w:val="50"/>
    <w:rsid w:val="00201101"/>
    <w:rPr>
      <w:rFonts w:ascii="Times New Roman" w:eastAsia="Times New Roman" w:hAnsi="Times New Roman" w:cs="Times New Roman"/>
      <w:spacing w:val="-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0110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</dc:creator>
  <cp:keywords/>
  <dc:description/>
  <cp:lastModifiedBy>Кононова</cp:lastModifiedBy>
  <cp:revision>2</cp:revision>
  <cp:lastPrinted>2015-11-16T09:44:00Z</cp:lastPrinted>
  <dcterms:created xsi:type="dcterms:W3CDTF">2015-11-16T09:29:00Z</dcterms:created>
  <dcterms:modified xsi:type="dcterms:W3CDTF">2015-11-16T09:44:00Z</dcterms:modified>
</cp:coreProperties>
</file>